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467" w:rsidRDefault="00FA5467"/>
    <w:p w:rsidR="00FA5467" w:rsidRDefault="00FA5467">
      <w:r>
        <w:t xml:space="preserve">Westgrove Clinic will have a physician retiring in 2023 and are looking to add to our current </w:t>
      </w:r>
      <w:bookmarkStart w:id="0" w:name="_GoBack"/>
      <w:bookmarkEnd w:id="0"/>
      <w:r>
        <w:t xml:space="preserve"> practice.  Is that you? </w:t>
      </w:r>
    </w:p>
    <w:p w:rsidR="00344D2D" w:rsidRDefault="001D48DB">
      <w:r>
        <w:t xml:space="preserve">Westgrove Clinic has modelled the patient’s medical home since 2007, including formal panelling.  We are a full service office providing cradle to grave care including maternity care, circumcisions, tongue tie releases, lactation consultations, well child care, rapid access birth control clinic, endometrial biopsies, chronic disease management, minor office procedures, vasectomies, and palliative care including home visits. </w:t>
      </w:r>
    </w:p>
    <w:p w:rsidR="001D48DB" w:rsidRDefault="001D48DB">
      <w:r>
        <w:t>We have a full complement of allied health professionals to help provide our services to our panel.  They include Nurse Practitioners, Registered Nurse, Licensed Practical Nurses, Dietician, Diabetic Educator, Pharmacists, Social Worker and Behavioural</w:t>
      </w:r>
      <w:r w:rsidR="00FA5467">
        <w:t xml:space="preserve"> Health Consultant. </w:t>
      </w:r>
    </w:p>
    <w:p w:rsidR="001D48DB" w:rsidRDefault="001D48DB">
      <w:r>
        <w:t xml:space="preserve">Recently Westgrove Clinic has changed from the traditional fee for service model to Blended Capitation.  </w:t>
      </w:r>
    </w:p>
    <w:p w:rsidR="001D48DB" w:rsidRDefault="001D48DB">
      <w:r>
        <w:t>Westgrove Clinic is an innovative family practice with progress</w:t>
      </w:r>
      <w:r w:rsidR="00FA5467">
        <w:t>ion towards</w:t>
      </w:r>
      <w:r>
        <w:t xml:space="preserve"> changes required to </w:t>
      </w:r>
      <w:r w:rsidR="00FA5467">
        <w:t xml:space="preserve">ensure its longstanding history in the community. </w:t>
      </w:r>
    </w:p>
    <w:p w:rsidR="00FA5467" w:rsidRDefault="00FA5467">
      <w:r>
        <w:t>Westgrove Clinic is continually innovating and adapting to our patient’s needs.  We provide cradle to grave care, full service family practice in a modern and evolving works.  We have implemented technology to help improve the patient’s journey through our clinic. We also employ POET’s (Proactive Office Encounter Technicians) to help our patients keep up to date on preventative screening maneuvers.</w:t>
      </w:r>
    </w:p>
    <w:p w:rsidR="00FA5467" w:rsidRDefault="00FA5467">
      <w:pPr>
        <w:rPr>
          <w:rFonts w:cstheme="minorHAnsi"/>
        </w:rPr>
      </w:pPr>
      <w:r w:rsidRPr="00FA5467">
        <w:rPr>
          <w:rFonts w:cstheme="minorHAnsi"/>
        </w:rPr>
        <w:t xml:space="preserve">Westgrove Clinic physicians have shown on-going leadership and commitment to the Westview PCN since its inception (second in the province) in 2005. </w:t>
      </w:r>
      <w:r>
        <w:rPr>
          <w:rFonts w:cstheme="minorHAnsi"/>
        </w:rPr>
        <w:t xml:space="preserve">We have </w:t>
      </w:r>
      <w:r w:rsidRPr="00FA5467">
        <w:rPr>
          <w:rFonts w:cstheme="minorHAnsi"/>
        </w:rPr>
        <w:t xml:space="preserve"> members are currently active in provincial physician leadership through the PCN Physician Leads group and as Representative Forum delegates within the Alberta Medical Association (AMA</w:t>
      </w:r>
      <w:r>
        <w:rPr>
          <w:rFonts w:cstheme="minorHAnsi"/>
        </w:rPr>
        <w:t xml:space="preserve">).  </w:t>
      </w:r>
    </w:p>
    <w:p w:rsidR="00FA5467" w:rsidRDefault="00FA5467">
      <w:pPr>
        <w:rPr>
          <w:rFonts w:cstheme="minorHAnsi"/>
        </w:rPr>
      </w:pPr>
    </w:p>
    <w:p w:rsidR="00FA5467" w:rsidRDefault="00FA5467">
      <w:pPr>
        <w:rPr>
          <w:rFonts w:cstheme="minorHAnsi"/>
        </w:rPr>
      </w:pPr>
      <w:r>
        <w:rPr>
          <w:rFonts w:cstheme="minorHAnsi"/>
        </w:rPr>
        <w:t xml:space="preserve">If you are interested in joining our TEAM, please contact our management at </w:t>
      </w:r>
      <w:r w:rsidRPr="00FA5467">
        <w:rPr>
          <w:rFonts w:cstheme="minorHAnsi"/>
        </w:rPr>
        <w:t>debra@westgroveclinic.ca</w:t>
      </w:r>
    </w:p>
    <w:p w:rsidR="00FA5467" w:rsidRPr="00FA5467" w:rsidRDefault="00FA5467"/>
    <w:sectPr w:rsidR="00FA5467" w:rsidRPr="00FA54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8DB"/>
    <w:rsid w:val="001D48DB"/>
    <w:rsid w:val="00344D2D"/>
    <w:rsid w:val="00FA54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5DE164-8FA0-408E-9B63-E76D09103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4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088443">
      <w:bodyDiv w:val="1"/>
      <w:marLeft w:val="0"/>
      <w:marRight w:val="0"/>
      <w:marTop w:val="0"/>
      <w:marBottom w:val="0"/>
      <w:divBdr>
        <w:top w:val="none" w:sz="0" w:space="0" w:color="auto"/>
        <w:left w:val="none" w:sz="0" w:space="0" w:color="auto"/>
        <w:bottom w:val="none" w:sz="0" w:space="0" w:color="auto"/>
        <w:right w:val="none" w:sz="0" w:space="0" w:color="auto"/>
      </w:divBdr>
    </w:div>
    <w:div w:id="1357268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Richards</dc:creator>
  <cp:keywords/>
  <dc:description/>
  <cp:lastModifiedBy>Debra Richards</cp:lastModifiedBy>
  <cp:revision>1</cp:revision>
  <dcterms:created xsi:type="dcterms:W3CDTF">2022-05-03T17:55:00Z</dcterms:created>
  <dcterms:modified xsi:type="dcterms:W3CDTF">2022-05-03T18:15:00Z</dcterms:modified>
</cp:coreProperties>
</file>